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54BE" w:rsidRPr="00291E21" w:rsidRDefault="003B54BE" w:rsidP="000D5397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Отчёт</w:t>
      </w:r>
    </w:p>
    <w:p w:rsidR="003B54BE" w:rsidRPr="00291E21" w:rsidRDefault="003B54BE" w:rsidP="000D5397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</w:t>
      </w:r>
      <w:r w:rsidRPr="00291E21">
        <w:rPr>
          <w:rFonts w:ascii="Times New Roman" w:eastAsia="Calibri" w:hAnsi="Times New Roman" w:cs="Times New Roman"/>
          <w:b/>
          <w:sz w:val="28"/>
          <w:szCs w:val="28"/>
        </w:rPr>
        <w:t xml:space="preserve">о </w:t>
      </w:r>
      <w:r>
        <w:rPr>
          <w:rFonts w:ascii="Times New Roman" w:eastAsia="Calibri" w:hAnsi="Times New Roman" w:cs="Times New Roman"/>
          <w:b/>
          <w:sz w:val="28"/>
          <w:szCs w:val="28"/>
        </w:rPr>
        <w:t>итогам проделанной работы</w:t>
      </w:r>
      <w:r w:rsidRPr="00291E21">
        <w:rPr>
          <w:rFonts w:ascii="Times New Roman" w:eastAsia="Calibri" w:hAnsi="Times New Roman" w:cs="Times New Roman"/>
          <w:b/>
          <w:sz w:val="28"/>
          <w:szCs w:val="28"/>
        </w:rPr>
        <w:t xml:space="preserve"> по профилактике детского дорожно – транспортного травматизма   в МБОУ «СОШ с.Пролетарское» </w:t>
      </w:r>
      <w:r>
        <w:rPr>
          <w:rFonts w:ascii="Times New Roman" w:eastAsia="Calibri" w:hAnsi="Times New Roman" w:cs="Times New Roman"/>
          <w:b/>
          <w:sz w:val="28"/>
          <w:szCs w:val="28"/>
        </w:rPr>
        <w:t>за апрель месяц 2019г</w:t>
      </w:r>
      <w:r w:rsidR="000D5397">
        <w:rPr>
          <w:rFonts w:ascii="Times New Roman" w:eastAsia="Calibri" w:hAnsi="Times New Roman" w:cs="Times New Roman"/>
          <w:b/>
          <w:sz w:val="28"/>
          <w:szCs w:val="28"/>
        </w:rPr>
        <w:t>.</w:t>
      </w:r>
      <w:bookmarkStart w:id="0" w:name="_GoBack"/>
      <w:bookmarkEnd w:id="0"/>
    </w:p>
    <w:p w:rsidR="003B54BE" w:rsidRPr="00291E21" w:rsidRDefault="003B54BE" w:rsidP="003B54B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291E21">
        <w:rPr>
          <w:rFonts w:ascii="Times New Roman" w:eastAsia="Calibri" w:hAnsi="Times New Roman" w:cs="Times New Roman"/>
          <w:b/>
          <w:sz w:val="28"/>
          <w:szCs w:val="28"/>
        </w:rPr>
        <w:t xml:space="preserve">Цель проведения: </w:t>
      </w:r>
    </w:p>
    <w:p w:rsidR="003B54BE" w:rsidRPr="00291E21" w:rsidRDefault="003B54BE" w:rsidP="003B54B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91E21">
        <w:rPr>
          <w:rFonts w:ascii="Times New Roman" w:eastAsia="Calibri" w:hAnsi="Times New Roman" w:cs="Times New Roman"/>
          <w:sz w:val="28"/>
          <w:szCs w:val="28"/>
        </w:rPr>
        <w:t>1.Предупреждение детского дорожно – транспортного травматизма.</w:t>
      </w:r>
    </w:p>
    <w:p w:rsidR="003B54BE" w:rsidRPr="00291E21" w:rsidRDefault="003B54BE" w:rsidP="003B54B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91E21">
        <w:rPr>
          <w:rFonts w:ascii="Times New Roman" w:eastAsia="Calibri" w:hAnsi="Times New Roman" w:cs="Times New Roman"/>
          <w:sz w:val="28"/>
          <w:szCs w:val="28"/>
        </w:rPr>
        <w:t>2.Обучение учащихся правилам безопасности и правилам уличного движения пешеходов.</w:t>
      </w:r>
    </w:p>
    <w:p w:rsidR="003B54BE" w:rsidRPr="00291E21" w:rsidRDefault="003B54BE" w:rsidP="003B54B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B54BE" w:rsidRPr="00291E21" w:rsidRDefault="003B54BE" w:rsidP="003B54B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291E21">
        <w:rPr>
          <w:rFonts w:ascii="Times New Roman" w:eastAsia="Calibri" w:hAnsi="Times New Roman" w:cs="Times New Roman"/>
          <w:b/>
          <w:sz w:val="28"/>
          <w:szCs w:val="28"/>
        </w:rPr>
        <w:t>Ответственные:</w:t>
      </w:r>
    </w:p>
    <w:p w:rsidR="003B54BE" w:rsidRPr="00291E21" w:rsidRDefault="003B54BE" w:rsidP="003B54B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291E21">
        <w:rPr>
          <w:rFonts w:ascii="Times New Roman" w:eastAsia="Calibri" w:hAnsi="Times New Roman" w:cs="Times New Roman"/>
          <w:sz w:val="28"/>
          <w:szCs w:val="28"/>
        </w:rPr>
        <w:t>Зам</w:t>
      </w:r>
      <w:proofErr w:type="gramStart"/>
      <w:r w:rsidRPr="00291E21">
        <w:rPr>
          <w:rFonts w:ascii="Times New Roman" w:eastAsia="Calibri" w:hAnsi="Times New Roman" w:cs="Times New Roman"/>
          <w:sz w:val="28"/>
          <w:szCs w:val="28"/>
        </w:rPr>
        <w:t>.д</w:t>
      </w:r>
      <w:proofErr w:type="gramEnd"/>
      <w:r w:rsidRPr="00291E21">
        <w:rPr>
          <w:rFonts w:ascii="Times New Roman" w:eastAsia="Calibri" w:hAnsi="Times New Roman" w:cs="Times New Roman"/>
          <w:sz w:val="28"/>
          <w:szCs w:val="28"/>
        </w:rPr>
        <w:t>иректора</w:t>
      </w:r>
      <w:proofErr w:type="spellEnd"/>
      <w:r w:rsidRPr="00291E21">
        <w:rPr>
          <w:rFonts w:ascii="Times New Roman" w:eastAsia="Calibri" w:hAnsi="Times New Roman" w:cs="Times New Roman"/>
          <w:sz w:val="28"/>
          <w:szCs w:val="28"/>
        </w:rPr>
        <w:t xml:space="preserve"> по ВР Хаджиева П.А-А.</w:t>
      </w:r>
    </w:p>
    <w:p w:rsidR="003B54BE" w:rsidRPr="00291E21" w:rsidRDefault="003B54BE" w:rsidP="003B54B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291E21">
        <w:rPr>
          <w:rFonts w:ascii="Times New Roman" w:eastAsia="Calibri" w:hAnsi="Times New Roman" w:cs="Times New Roman"/>
          <w:sz w:val="28"/>
          <w:szCs w:val="28"/>
        </w:rPr>
        <w:t>Зам</w:t>
      </w:r>
      <w:proofErr w:type="gramStart"/>
      <w:r w:rsidRPr="00291E21">
        <w:rPr>
          <w:rFonts w:ascii="Times New Roman" w:eastAsia="Calibri" w:hAnsi="Times New Roman" w:cs="Times New Roman"/>
          <w:sz w:val="28"/>
          <w:szCs w:val="28"/>
        </w:rPr>
        <w:t>.д</w:t>
      </w:r>
      <w:proofErr w:type="gramEnd"/>
      <w:r w:rsidRPr="00291E21">
        <w:rPr>
          <w:rFonts w:ascii="Times New Roman" w:eastAsia="Calibri" w:hAnsi="Times New Roman" w:cs="Times New Roman"/>
          <w:sz w:val="28"/>
          <w:szCs w:val="28"/>
        </w:rPr>
        <w:t>иректора</w:t>
      </w:r>
      <w:proofErr w:type="spellEnd"/>
      <w:r w:rsidRPr="00291E21">
        <w:rPr>
          <w:rFonts w:ascii="Times New Roman" w:eastAsia="Calibri" w:hAnsi="Times New Roman" w:cs="Times New Roman"/>
          <w:sz w:val="28"/>
          <w:szCs w:val="28"/>
        </w:rPr>
        <w:t xml:space="preserve"> по ОБЖ Ахмедова Х.И.</w:t>
      </w:r>
    </w:p>
    <w:p w:rsidR="003B54BE" w:rsidRDefault="003B54BE" w:rsidP="003B54B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291E21">
        <w:rPr>
          <w:rFonts w:ascii="Times New Roman" w:eastAsia="Calibri" w:hAnsi="Times New Roman" w:cs="Times New Roman"/>
          <w:sz w:val="28"/>
          <w:szCs w:val="28"/>
        </w:rPr>
        <w:t>Кл</w:t>
      </w:r>
      <w:proofErr w:type="gramStart"/>
      <w:r w:rsidRPr="00291E21">
        <w:rPr>
          <w:rFonts w:ascii="Times New Roman" w:eastAsia="Calibri" w:hAnsi="Times New Roman" w:cs="Times New Roman"/>
          <w:sz w:val="28"/>
          <w:szCs w:val="28"/>
        </w:rPr>
        <w:t>.р</w:t>
      </w:r>
      <w:proofErr w:type="gramEnd"/>
      <w:r w:rsidRPr="00291E21">
        <w:rPr>
          <w:rFonts w:ascii="Times New Roman" w:eastAsia="Calibri" w:hAnsi="Times New Roman" w:cs="Times New Roman"/>
          <w:sz w:val="28"/>
          <w:szCs w:val="28"/>
        </w:rPr>
        <w:t>ук</w:t>
      </w:r>
      <w:proofErr w:type="spellEnd"/>
      <w:r w:rsidRPr="00291E21">
        <w:rPr>
          <w:rFonts w:ascii="Times New Roman" w:eastAsia="Calibri" w:hAnsi="Times New Roman" w:cs="Times New Roman"/>
          <w:sz w:val="28"/>
          <w:szCs w:val="28"/>
        </w:rPr>
        <w:t xml:space="preserve"> – ли 1-11 </w:t>
      </w:r>
      <w:proofErr w:type="spellStart"/>
      <w:r w:rsidRPr="00291E21">
        <w:rPr>
          <w:rFonts w:ascii="Times New Roman" w:eastAsia="Calibri" w:hAnsi="Times New Roman" w:cs="Times New Roman"/>
          <w:sz w:val="28"/>
          <w:szCs w:val="28"/>
        </w:rPr>
        <w:t>кл</w:t>
      </w:r>
      <w:proofErr w:type="spellEnd"/>
      <w:r w:rsidRPr="00291E21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3B54BE" w:rsidRDefault="003B54BE" w:rsidP="003B54B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B54BE" w:rsidRDefault="003B54BE" w:rsidP="003B54B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B54BE" w:rsidRDefault="003B54BE" w:rsidP="003B54B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E841D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Согласно плану работы школы по профилактике детского дорожно-транспортного травматизма с 1 по 11 классы в апреле месяце 2019 года в МБОУ «СОШ с.Пролетарское» проведены беседы, классные часы:</w:t>
      </w:r>
    </w:p>
    <w:p w:rsidR="00DB034F" w:rsidRPr="00DB034F" w:rsidRDefault="00DB034F" w:rsidP="003B54B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DB034F">
        <w:rPr>
          <w:rFonts w:ascii="Times New Roman" w:eastAsia="Calibri" w:hAnsi="Times New Roman" w:cs="Times New Roman"/>
          <w:b/>
          <w:sz w:val="28"/>
          <w:szCs w:val="28"/>
        </w:rPr>
        <w:t>- 1-е классы – «Что означают дорожные знаки»:</w:t>
      </w:r>
    </w:p>
    <w:p w:rsidR="00DB034F" w:rsidRDefault="00DB034F" w:rsidP="003B54B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ходе классного часа ребятам представлена презентация с наглядными примерами и условными обозначениями. Дети активно отвечали на вопросы, называли дорожные знаки, которые знакомы им. Присутствовал на уроке и игровой момент. Игра называлась «Весёлый светофор».</w:t>
      </w:r>
    </w:p>
    <w:p w:rsidR="00DB034F" w:rsidRDefault="00DB034F" w:rsidP="003B54B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A26CC" w:rsidRDefault="009726B2">
      <w:r>
        <w:rPr>
          <w:noProof/>
        </w:rPr>
        <w:drawing>
          <wp:inline distT="0" distB="0" distL="0" distR="0">
            <wp:extent cx="2335530" cy="1463040"/>
            <wp:effectExtent l="19050" t="0" r="7620" b="0"/>
            <wp:docPr id="1" name="Рисунок 1" descr="C:\Users\инфо\Desktop\1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\Desktop\1б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310" cy="1462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F004B6">
        <w:rPr>
          <w:noProof/>
        </w:rPr>
        <w:drawing>
          <wp:inline distT="0" distB="0" distL="0" distR="0">
            <wp:extent cx="2274570" cy="1463040"/>
            <wp:effectExtent l="19050" t="0" r="0" b="0"/>
            <wp:docPr id="2" name="Рисунок 1" descr="C:\Users\инфо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\Desktop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355" cy="1462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D0A" w:rsidRDefault="006E3D0A">
      <w:r>
        <w:rPr>
          <w:noProof/>
        </w:rPr>
        <w:drawing>
          <wp:inline distT="0" distB="0" distL="0" distR="0">
            <wp:extent cx="2373630" cy="1455420"/>
            <wp:effectExtent l="19050" t="0" r="7620" b="0"/>
            <wp:docPr id="5" name="Рисунок 1" descr="C:\Users\инфо\Desktop\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\Desktop\1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405" cy="1455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D0A" w:rsidRDefault="006E3D0A"/>
    <w:p w:rsidR="006E3D0A" w:rsidRDefault="006E3D0A"/>
    <w:p w:rsidR="006E3D0A" w:rsidRDefault="000350DF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- 2-е классы – «Мы – пассажиры»:</w:t>
      </w:r>
    </w:p>
    <w:p w:rsidR="000350DF" w:rsidRDefault="000350DF">
      <w:pPr>
        <w:rPr>
          <w:rFonts w:ascii="Times New Roman" w:eastAsia="Calibri" w:hAnsi="Times New Roman" w:cs="Times New Roman"/>
          <w:sz w:val="28"/>
          <w:szCs w:val="28"/>
        </w:rPr>
      </w:pPr>
      <w:r w:rsidRPr="000350DF">
        <w:rPr>
          <w:rFonts w:ascii="Times New Roman" w:eastAsia="Calibri" w:hAnsi="Times New Roman" w:cs="Times New Roman"/>
          <w:sz w:val="28"/>
          <w:szCs w:val="28"/>
        </w:rPr>
        <w:t>Целью данного занятия являлось воспитание у учащихся дисциплинированности, вежливости, как пассажиров, так и водителей автотранспортных средств, также культура поведения в транспорте.</w:t>
      </w:r>
    </w:p>
    <w:p w:rsidR="000350DF" w:rsidRPr="000350DF" w:rsidRDefault="00256FEA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846070" cy="2156460"/>
            <wp:effectExtent l="19050" t="0" r="0" b="0"/>
            <wp:docPr id="6" name="Рисунок 1" descr="C:\Users\инфо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\Desktop\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550" cy="2155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A11E90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846070" cy="2164080"/>
            <wp:effectExtent l="19050" t="0" r="0" b="0"/>
            <wp:docPr id="7" name="Рисунок 1" descr="C:\Users\инфо\Desktop\2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\Desktop\2б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550" cy="2162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3DA" w:rsidRDefault="006E3D0A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- 3</w:t>
      </w:r>
      <w:r w:rsidR="007363DA" w:rsidRPr="00DB034F">
        <w:rPr>
          <w:rFonts w:ascii="Times New Roman" w:eastAsia="Calibri" w:hAnsi="Times New Roman" w:cs="Times New Roman"/>
          <w:b/>
          <w:sz w:val="28"/>
          <w:szCs w:val="28"/>
        </w:rPr>
        <w:t>-е классы –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«Правила поведения в транспорте</w:t>
      </w:r>
      <w:r w:rsidR="007363DA">
        <w:rPr>
          <w:rFonts w:ascii="Times New Roman" w:eastAsia="Calibri" w:hAnsi="Times New Roman" w:cs="Times New Roman"/>
          <w:b/>
          <w:sz w:val="28"/>
          <w:szCs w:val="28"/>
        </w:rPr>
        <w:t>»:</w:t>
      </w:r>
    </w:p>
    <w:p w:rsidR="007363DA" w:rsidRDefault="007363DA">
      <w:pPr>
        <w:rPr>
          <w:rFonts w:ascii="Times New Roman" w:eastAsia="Calibri" w:hAnsi="Times New Roman" w:cs="Times New Roman"/>
          <w:sz w:val="28"/>
          <w:szCs w:val="28"/>
        </w:rPr>
      </w:pPr>
      <w:r w:rsidRPr="007363DA">
        <w:rPr>
          <w:rFonts w:ascii="Times New Roman" w:eastAsia="Calibri" w:hAnsi="Times New Roman" w:cs="Times New Roman"/>
          <w:sz w:val="28"/>
          <w:szCs w:val="28"/>
        </w:rPr>
        <w:t>Учащимся рассказали и показали об обязанностях пассажиров</w:t>
      </w:r>
      <w:r>
        <w:rPr>
          <w:rFonts w:ascii="Times New Roman" w:eastAsia="Calibri" w:hAnsi="Times New Roman" w:cs="Times New Roman"/>
          <w:sz w:val="28"/>
          <w:szCs w:val="28"/>
        </w:rPr>
        <w:t>. Заострили внимание детей на том, что общественный транспорт надо ожидать на посадочных площадках. Как вхо</w:t>
      </w:r>
      <w:r w:rsidR="006E3D0A">
        <w:rPr>
          <w:rFonts w:ascii="Times New Roman" w:eastAsia="Calibri" w:hAnsi="Times New Roman" w:cs="Times New Roman"/>
          <w:sz w:val="28"/>
          <w:szCs w:val="28"/>
        </w:rPr>
        <w:t>дить и выходить в общественный транспорт</w:t>
      </w:r>
      <w:r>
        <w:rPr>
          <w:rFonts w:ascii="Times New Roman" w:eastAsia="Calibri" w:hAnsi="Times New Roman" w:cs="Times New Roman"/>
          <w:sz w:val="28"/>
          <w:szCs w:val="28"/>
        </w:rPr>
        <w:t>. Как надо себя вести в общественном транспорте, кому следует уступить место.</w:t>
      </w:r>
    </w:p>
    <w:p w:rsidR="00A11E90" w:rsidRPr="00E841DE" w:rsidRDefault="00A27441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807970" cy="1653540"/>
            <wp:effectExtent l="19050" t="0" r="0" b="0"/>
            <wp:docPr id="3" name="Рисунок 1" descr="C:\Users\инфо\Desktop\3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\Desktop\3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170" cy="165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CA72AF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769870" cy="1653540"/>
            <wp:effectExtent l="19050" t="0" r="0" b="0"/>
            <wp:docPr id="4" name="Рисунок 1" descr="C:\Users\инфо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\Desktop\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095" cy="1652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E90" w:rsidRPr="00045EE0" w:rsidRDefault="00A11E90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045EE0">
        <w:rPr>
          <w:rFonts w:ascii="Times New Roman" w:eastAsia="Calibri" w:hAnsi="Times New Roman" w:cs="Times New Roman"/>
          <w:b/>
          <w:sz w:val="28"/>
          <w:szCs w:val="28"/>
        </w:rPr>
        <w:t>- 4-е классы – «Погодные условия, влияющие на безопасность дорожного движения»:</w:t>
      </w:r>
    </w:p>
    <w:p w:rsidR="00045EE0" w:rsidRDefault="00045EE0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Вместе с учителем учащиеся разобрались, как обезопасить себя и других участников дорожного движения во время плохих погодных условий. Какие необходимо принимать дополнительные меры для безопасности дорожного движения.</w:t>
      </w:r>
      <w:r w:rsidR="004B27AA">
        <w:rPr>
          <w:rFonts w:ascii="Times New Roman" w:eastAsia="Calibri" w:hAnsi="Times New Roman" w:cs="Times New Roman"/>
          <w:sz w:val="28"/>
          <w:szCs w:val="28"/>
        </w:rPr>
        <w:t xml:space="preserve"> Большие неприятности может доставить сырая и дождливая погода. Так, при повышенной влажности часто образуется туман, который очень опасен для участников дорожного движения. В конце классного часа классные руководители раздали памятки по ПДД на летние каникулы.</w:t>
      </w:r>
    </w:p>
    <w:p w:rsidR="00045EE0" w:rsidRDefault="0047302F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846070" cy="2186940"/>
            <wp:effectExtent l="19050" t="0" r="0" b="0"/>
            <wp:docPr id="8" name="Рисунок 1" descr="C:\Users\инфо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\Desktop\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288" cy="2187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CB720B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846070" cy="2186940"/>
            <wp:effectExtent l="19050" t="0" r="0" b="0"/>
            <wp:docPr id="9" name="Рисунок 1" descr="C:\Users\инфо\Desktop\4а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\Desktop\4аа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550" cy="2185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20B" w:rsidRDefault="00975DBB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846070" cy="2156460"/>
            <wp:effectExtent l="19050" t="0" r="0" b="0"/>
            <wp:docPr id="10" name="Рисунок 1" descr="C:\Users\инфо\Desktop\4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\Desktop\4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550" cy="2155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0E1" w:rsidRPr="00E450E1" w:rsidRDefault="00796057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- </w:t>
      </w:r>
      <w:r w:rsidR="00E450E1" w:rsidRPr="00E450E1">
        <w:rPr>
          <w:rFonts w:ascii="Times New Roman" w:eastAsia="Calibri" w:hAnsi="Times New Roman" w:cs="Times New Roman"/>
          <w:b/>
          <w:sz w:val="28"/>
          <w:szCs w:val="28"/>
        </w:rPr>
        <w:t>5-й класс – «Экскурсия по городу»:</w:t>
      </w:r>
    </w:p>
    <w:p w:rsidR="00E450E1" w:rsidRDefault="00E450E1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Классный руководитель  продемонстрировала учащимся картинки нашего города, где самое большое движение автотранспорта. Повторили дорожные знаки на дороге, правила дорожного движения для пешеходов.</w:t>
      </w:r>
    </w:p>
    <w:p w:rsidR="00796057" w:rsidRDefault="00FF50DF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846070" cy="2141220"/>
            <wp:effectExtent l="19050" t="0" r="0" b="0"/>
            <wp:docPr id="11" name="Рисунок 1" descr="C:\Users\инфо\Desktop\5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\Desktop\5 кл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549" cy="2140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796057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807970" cy="2125980"/>
            <wp:effectExtent l="19050" t="0" r="0" b="0"/>
            <wp:docPr id="12" name="Рисунок 1" descr="C:\Users\инфо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\Desktop\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470" cy="2124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7AA" w:rsidRDefault="004B27AA">
      <w:pPr>
        <w:rPr>
          <w:rFonts w:ascii="Times New Roman" w:eastAsia="Calibri" w:hAnsi="Times New Roman" w:cs="Times New Roman"/>
          <w:sz w:val="28"/>
          <w:szCs w:val="28"/>
        </w:rPr>
      </w:pPr>
    </w:p>
    <w:p w:rsidR="00E841DE" w:rsidRDefault="00E841DE">
      <w:pPr>
        <w:rPr>
          <w:rFonts w:ascii="Times New Roman" w:eastAsia="Calibri" w:hAnsi="Times New Roman" w:cs="Times New Roman"/>
          <w:sz w:val="28"/>
          <w:szCs w:val="28"/>
        </w:rPr>
      </w:pPr>
    </w:p>
    <w:p w:rsidR="00E841DE" w:rsidRDefault="00E841DE">
      <w:pPr>
        <w:rPr>
          <w:rFonts w:ascii="Times New Roman" w:eastAsia="Calibri" w:hAnsi="Times New Roman" w:cs="Times New Roman"/>
          <w:sz w:val="28"/>
          <w:szCs w:val="28"/>
        </w:rPr>
      </w:pPr>
    </w:p>
    <w:p w:rsidR="00796057" w:rsidRPr="00796057" w:rsidRDefault="00796057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796057">
        <w:rPr>
          <w:rFonts w:ascii="Times New Roman" w:eastAsia="Calibri" w:hAnsi="Times New Roman" w:cs="Times New Roman"/>
          <w:b/>
          <w:sz w:val="28"/>
          <w:szCs w:val="28"/>
        </w:rPr>
        <w:lastRenderedPageBreak/>
        <w:t>- 6-й класс – «На железной дороге»:</w:t>
      </w:r>
    </w:p>
    <w:p w:rsidR="00796057" w:rsidRDefault="00796057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ходе беседы у учащихся были сформулированы представления о безопасности дорожного движения при передвижении железнодорожным путём. Обобщили знания безопасного поведения вблизи железной дороги.</w:t>
      </w:r>
    </w:p>
    <w:p w:rsidR="004B27AA" w:rsidRDefault="003E64AF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739390" cy="1981200"/>
            <wp:effectExtent l="19050" t="0" r="3810" b="0"/>
            <wp:docPr id="13" name="Рисунок 1" descr="C:\Users\инфо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\Desktop\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634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4B27AA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743200" cy="1981200"/>
            <wp:effectExtent l="19050" t="0" r="0" b="0"/>
            <wp:docPr id="14" name="Рисунок 1" descr="C:\Users\инфо\Desktop\6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\Desktop\6 кл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441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7AA" w:rsidRPr="004B27AA" w:rsidRDefault="004B27AA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4B27AA">
        <w:rPr>
          <w:rFonts w:ascii="Times New Roman" w:eastAsia="Calibri" w:hAnsi="Times New Roman" w:cs="Times New Roman"/>
          <w:b/>
          <w:sz w:val="28"/>
          <w:szCs w:val="28"/>
        </w:rPr>
        <w:t>- 7-е классы – «Движение в группе велосипедистов»:</w:t>
      </w:r>
    </w:p>
    <w:p w:rsidR="004B27AA" w:rsidRDefault="004B27AA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Классные руководители рассмотрели с учащимися требования к велосипедистам, правила для велосипедистов и действия недопустимые на дороге. Также обсудили причины ДТП с участием велосипедистов, ответственность за нарушение правил дорожного движения.</w:t>
      </w:r>
    </w:p>
    <w:p w:rsidR="00CD04C8" w:rsidRDefault="00B05BA4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853690" cy="2141220"/>
            <wp:effectExtent l="19050" t="0" r="3810" b="0"/>
            <wp:docPr id="15" name="Рисунок 1" descr="C:\Users\инфо\Desktop\7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\Desktop\7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860" cy="2139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CD04C8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815590" cy="2141220"/>
            <wp:effectExtent l="19050" t="0" r="3810" b="0"/>
            <wp:docPr id="16" name="Рисунок 1" descr="C:\Users\инфо\Desktop\7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\Desktop\7б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086" cy="2140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4C8" w:rsidRPr="00CD04C8" w:rsidRDefault="00CD04C8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CD04C8">
        <w:rPr>
          <w:rFonts w:ascii="Times New Roman" w:eastAsia="Calibri" w:hAnsi="Times New Roman" w:cs="Times New Roman"/>
          <w:b/>
          <w:sz w:val="28"/>
          <w:szCs w:val="28"/>
        </w:rPr>
        <w:t>- 8-е классы – «Соблюдение ПДД – залог твоей безопасности»:</w:t>
      </w:r>
    </w:p>
    <w:p w:rsidR="00CD04C8" w:rsidRDefault="00CD04C8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Целью данного занятия является необходимость формирования и развития у учащихся целостного восприятия окружающей дорожной среды. В ходе проведения классного часа проведён анализ типичных ошибок в поведении детей на улицах и дорогах, повторили обязанности пешеходов и велосипедистов.</w:t>
      </w:r>
    </w:p>
    <w:p w:rsidR="00CD04C8" w:rsidRDefault="005B4B54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609850" cy="1920240"/>
            <wp:effectExtent l="19050" t="0" r="0" b="0"/>
            <wp:docPr id="17" name="Рисунок 1" descr="C:\Users\инфо\Desktop\8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\Desktop\8б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456" cy="1919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D256AD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876550" cy="1920240"/>
            <wp:effectExtent l="19050" t="0" r="0" b="0"/>
            <wp:docPr id="18" name="Рисунок 1" descr="C:\Users\инфо\Desktop\8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\Desktop\8а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014" cy="191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6AD" w:rsidRDefault="00D256AD">
      <w:pPr>
        <w:rPr>
          <w:rFonts w:ascii="Times New Roman" w:eastAsia="Calibri" w:hAnsi="Times New Roman" w:cs="Times New Roman"/>
          <w:sz w:val="28"/>
          <w:szCs w:val="28"/>
        </w:rPr>
      </w:pPr>
    </w:p>
    <w:p w:rsidR="00D256AD" w:rsidRPr="00875C51" w:rsidRDefault="00D256AD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875C51">
        <w:rPr>
          <w:rFonts w:ascii="Times New Roman" w:eastAsia="Calibri" w:hAnsi="Times New Roman" w:cs="Times New Roman"/>
          <w:b/>
          <w:sz w:val="28"/>
          <w:szCs w:val="28"/>
        </w:rPr>
        <w:t>- 9-й класс – «Водители и пешеходы, будьте взаимно вежливы»:</w:t>
      </w:r>
    </w:p>
    <w:p w:rsidR="00D256AD" w:rsidRDefault="00D256AD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Проведены и разыграны ситуации «Водитель-пешеход», викторина, конкурс «Лучший знаток ПДД». Правила дорожного движения воспитывает у детей умение в любой дорожной ситуации руководствоваться только правилами. Воспитывает дисциплинированность, вежливость, уважительное отношение к водителям и культуру поведения в транспорте.</w:t>
      </w:r>
    </w:p>
    <w:p w:rsidR="00E841DE" w:rsidRDefault="007B1212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922270" cy="2156460"/>
            <wp:effectExtent l="19050" t="0" r="0" b="0"/>
            <wp:docPr id="19" name="Рисунок 1" descr="C:\Users\инфо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\Desktop\9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219" cy="2156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E83B62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815590" cy="2164080"/>
            <wp:effectExtent l="19050" t="0" r="3810" b="0"/>
            <wp:docPr id="20" name="Рисунок 1" descr="C:\Users\инфо\Desktop\9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\Desktop\9 кл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541" cy="2164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C51" w:rsidRPr="00E841DE" w:rsidRDefault="00875C51">
      <w:pPr>
        <w:rPr>
          <w:rFonts w:ascii="Times New Roman" w:eastAsia="Calibri" w:hAnsi="Times New Roman" w:cs="Times New Roman"/>
          <w:sz w:val="28"/>
          <w:szCs w:val="28"/>
        </w:rPr>
      </w:pPr>
      <w:r w:rsidRPr="00E841DE">
        <w:rPr>
          <w:rFonts w:ascii="Times New Roman" w:eastAsia="Calibri" w:hAnsi="Times New Roman" w:cs="Times New Roman"/>
          <w:sz w:val="28"/>
          <w:szCs w:val="28"/>
        </w:rPr>
        <w:t xml:space="preserve">Для учащихся 10-11классов беседу по </w:t>
      </w:r>
      <w:proofErr w:type="gramStart"/>
      <w:r w:rsidRPr="00E841DE">
        <w:rPr>
          <w:rFonts w:ascii="Times New Roman" w:eastAsia="Calibri" w:hAnsi="Times New Roman" w:cs="Times New Roman"/>
          <w:sz w:val="28"/>
          <w:szCs w:val="28"/>
        </w:rPr>
        <w:t>соблюдении</w:t>
      </w:r>
      <w:proofErr w:type="gramEnd"/>
      <w:r w:rsidRPr="00E841DE">
        <w:rPr>
          <w:rFonts w:ascii="Times New Roman" w:eastAsia="Calibri" w:hAnsi="Times New Roman" w:cs="Times New Roman"/>
          <w:sz w:val="28"/>
          <w:szCs w:val="28"/>
        </w:rPr>
        <w:t xml:space="preserve"> правил дорожного движения провёл участковый с.Пролетарское лейтенант полиции </w:t>
      </w:r>
      <w:proofErr w:type="spellStart"/>
      <w:r w:rsidRPr="00E841DE">
        <w:rPr>
          <w:rFonts w:ascii="Times New Roman" w:eastAsia="Calibri" w:hAnsi="Times New Roman" w:cs="Times New Roman"/>
          <w:sz w:val="28"/>
          <w:szCs w:val="28"/>
        </w:rPr>
        <w:t>Ахметгериев</w:t>
      </w:r>
      <w:proofErr w:type="spellEnd"/>
      <w:r w:rsidRPr="00E841DE">
        <w:rPr>
          <w:rFonts w:ascii="Times New Roman" w:eastAsia="Calibri" w:hAnsi="Times New Roman" w:cs="Times New Roman"/>
          <w:sz w:val="28"/>
          <w:szCs w:val="28"/>
        </w:rPr>
        <w:t xml:space="preserve"> А.С.</w:t>
      </w:r>
    </w:p>
    <w:p w:rsidR="00D243B7" w:rsidRDefault="002D1A4B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22270" cy="1722120"/>
            <wp:effectExtent l="19050" t="0" r="0" b="0"/>
            <wp:docPr id="21" name="Рисунок 1" descr="C:\Users\инфо\Desktop\участков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\Desktop\участковый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554" cy="1721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</w:t>
      </w:r>
    </w:p>
    <w:p w:rsidR="00D243B7" w:rsidRPr="00E841DE" w:rsidRDefault="00D243B7">
      <w:pPr>
        <w:rPr>
          <w:rFonts w:ascii="Times New Roman" w:eastAsia="Calibri" w:hAnsi="Times New Roman" w:cs="Times New Roman"/>
          <w:sz w:val="28"/>
          <w:szCs w:val="28"/>
        </w:rPr>
      </w:pPr>
      <w:r w:rsidRPr="00E841DE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 начальной школе провёл беседы по изучению и соблюдению правил дорожного движения инспектор по пропаганде ОГИБДД ОМВД России по Грозненскому району </w:t>
      </w:r>
      <w:proofErr w:type="spellStart"/>
      <w:r w:rsidRPr="00E841DE">
        <w:rPr>
          <w:rFonts w:ascii="Times New Roman" w:eastAsia="Calibri" w:hAnsi="Times New Roman" w:cs="Times New Roman"/>
          <w:sz w:val="28"/>
          <w:szCs w:val="28"/>
        </w:rPr>
        <w:t>мл</w:t>
      </w:r>
      <w:proofErr w:type="gramStart"/>
      <w:r w:rsidRPr="00E841DE">
        <w:rPr>
          <w:rFonts w:ascii="Times New Roman" w:eastAsia="Calibri" w:hAnsi="Times New Roman" w:cs="Times New Roman"/>
          <w:sz w:val="28"/>
          <w:szCs w:val="28"/>
        </w:rPr>
        <w:t>.л</w:t>
      </w:r>
      <w:proofErr w:type="gramEnd"/>
      <w:r w:rsidRPr="00E841DE">
        <w:rPr>
          <w:rFonts w:ascii="Times New Roman" w:eastAsia="Calibri" w:hAnsi="Times New Roman" w:cs="Times New Roman"/>
          <w:sz w:val="28"/>
          <w:szCs w:val="28"/>
        </w:rPr>
        <w:t>ейтенант</w:t>
      </w:r>
      <w:proofErr w:type="spellEnd"/>
      <w:r w:rsidRPr="00E841DE">
        <w:rPr>
          <w:rFonts w:ascii="Times New Roman" w:eastAsia="Calibri" w:hAnsi="Times New Roman" w:cs="Times New Roman"/>
          <w:sz w:val="28"/>
          <w:szCs w:val="28"/>
        </w:rPr>
        <w:t xml:space="preserve"> полиции </w:t>
      </w:r>
      <w:proofErr w:type="spellStart"/>
      <w:r w:rsidRPr="00E841DE">
        <w:rPr>
          <w:rFonts w:ascii="Times New Roman" w:eastAsia="Calibri" w:hAnsi="Times New Roman" w:cs="Times New Roman"/>
          <w:sz w:val="28"/>
          <w:szCs w:val="28"/>
        </w:rPr>
        <w:t>Толгиев</w:t>
      </w:r>
      <w:proofErr w:type="spellEnd"/>
      <w:r w:rsidRPr="00E841DE">
        <w:rPr>
          <w:rFonts w:ascii="Times New Roman" w:eastAsia="Calibri" w:hAnsi="Times New Roman" w:cs="Times New Roman"/>
          <w:sz w:val="28"/>
          <w:szCs w:val="28"/>
        </w:rPr>
        <w:t xml:space="preserve"> А.С.</w:t>
      </w:r>
    </w:p>
    <w:p w:rsidR="00D243B7" w:rsidRDefault="00922F1C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46070" cy="1676400"/>
            <wp:effectExtent l="19050" t="0" r="0" b="0"/>
            <wp:docPr id="22" name="Рисунок 1" descr="C:\Users\инфо\Desktop\инспект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\Desktop\инспектор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400" cy="1675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</w:t>
      </w:r>
      <w:r w:rsidR="00152786"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77490" cy="1676400"/>
            <wp:effectExtent l="19050" t="0" r="3810" b="0"/>
            <wp:docPr id="23" name="Рисунок 1" descr="C:\Users\инфо\Desktop\инспекто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\Desktop\инспектор 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860" cy="1675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786" w:rsidRDefault="00152786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152786" w:rsidRPr="00E841DE" w:rsidRDefault="00152786">
      <w:pPr>
        <w:rPr>
          <w:rFonts w:ascii="Times New Roman" w:eastAsia="Calibri" w:hAnsi="Times New Roman" w:cs="Times New Roman"/>
          <w:sz w:val="28"/>
          <w:szCs w:val="28"/>
        </w:rPr>
      </w:pPr>
      <w:r w:rsidRPr="00E841DE">
        <w:rPr>
          <w:rFonts w:ascii="Times New Roman" w:eastAsia="Calibri" w:hAnsi="Times New Roman" w:cs="Times New Roman"/>
          <w:sz w:val="28"/>
          <w:szCs w:val="28"/>
        </w:rPr>
        <w:t>Согласно плану работает отряд ЮИД «Дорожный дозор». Члены отряда провели в начальной школе мониторинг по ПДД. Отличившиеся классы награждены грамотами на общешкольной линейке.</w:t>
      </w:r>
    </w:p>
    <w:p w:rsidR="00152786" w:rsidRDefault="00E53252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92730" cy="1722120"/>
            <wp:effectExtent l="19050" t="0" r="7620" b="0"/>
            <wp:docPr id="24" name="Рисунок 1" descr="C:\Users\инфо\Desktop\юи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\Desktop\юид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090" cy="1721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</w:t>
      </w:r>
      <w:r w:rsidR="00E841DE"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68930" cy="1722120"/>
            <wp:effectExtent l="19050" t="0" r="7620" b="0"/>
            <wp:docPr id="25" name="Рисунок 1" descr="C:\Users\инфо\Desktop\тест юи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\Desktop\тест юид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246" cy="1721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1DE" w:rsidRDefault="00E841DE">
      <w:pPr>
        <w:rPr>
          <w:rFonts w:ascii="Times New Roman" w:eastAsia="Calibri" w:hAnsi="Times New Roman" w:cs="Times New Roman"/>
          <w:sz w:val="28"/>
          <w:szCs w:val="28"/>
        </w:rPr>
      </w:pPr>
    </w:p>
    <w:p w:rsidR="00E841DE" w:rsidRDefault="00E841DE">
      <w:pPr>
        <w:rPr>
          <w:rFonts w:ascii="Times New Roman" w:eastAsia="Calibri" w:hAnsi="Times New Roman" w:cs="Times New Roman"/>
          <w:sz w:val="28"/>
          <w:szCs w:val="28"/>
        </w:rPr>
      </w:pPr>
    </w:p>
    <w:p w:rsidR="00E841DE" w:rsidRPr="00E841DE" w:rsidRDefault="00E841DE">
      <w:pPr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E841DE">
        <w:rPr>
          <w:rFonts w:ascii="Times New Roman" w:eastAsia="Calibri" w:hAnsi="Times New Roman" w:cs="Times New Roman"/>
          <w:sz w:val="28"/>
          <w:szCs w:val="28"/>
        </w:rPr>
        <w:t>Исполнитель</w:t>
      </w:r>
      <w:proofErr w:type="gramStart"/>
      <w:r w:rsidRPr="00E841DE">
        <w:rPr>
          <w:rFonts w:ascii="Times New Roman" w:eastAsia="Calibri" w:hAnsi="Times New Roman" w:cs="Times New Roman"/>
          <w:sz w:val="28"/>
          <w:szCs w:val="28"/>
        </w:rPr>
        <w:t>:з</w:t>
      </w:r>
      <w:proofErr w:type="gramEnd"/>
      <w:r w:rsidRPr="00E841DE">
        <w:rPr>
          <w:rFonts w:ascii="Times New Roman" w:eastAsia="Calibri" w:hAnsi="Times New Roman" w:cs="Times New Roman"/>
          <w:sz w:val="28"/>
          <w:szCs w:val="28"/>
        </w:rPr>
        <w:t>ам.директра</w:t>
      </w:r>
      <w:proofErr w:type="spellEnd"/>
      <w:r w:rsidRPr="00E841DE">
        <w:rPr>
          <w:rFonts w:ascii="Times New Roman" w:eastAsia="Calibri" w:hAnsi="Times New Roman" w:cs="Times New Roman"/>
          <w:sz w:val="28"/>
          <w:szCs w:val="28"/>
        </w:rPr>
        <w:t xml:space="preserve"> по ОБЖ Ахмедова Х.И.</w:t>
      </w:r>
    </w:p>
    <w:sectPr w:rsidR="00E841DE" w:rsidRPr="00E841DE" w:rsidSect="007A26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54BE"/>
    <w:rsid w:val="000350DF"/>
    <w:rsid w:val="00045EE0"/>
    <w:rsid w:val="00051A53"/>
    <w:rsid w:val="00060D51"/>
    <w:rsid w:val="000C2852"/>
    <w:rsid w:val="000D5397"/>
    <w:rsid w:val="001405EA"/>
    <w:rsid w:val="00152786"/>
    <w:rsid w:val="00227F72"/>
    <w:rsid w:val="00256FEA"/>
    <w:rsid w:val="002C294B"/>
    <w:rsid w:val="002D1A4B"/>
    <w:rsid w:val="003B54BE"/>
    <w:rsid w:val="003E64AF"/>
    <w:rsid w:val="0047302F"/>
    <w:rsid w:val="004B27AA"/>
    <w:rsid w:val="00514689"/>
    <w:rsid w:val="00543BE7"/>
    <w:rsid w:val="005B4B54"/>
    <w:rsid w:val="005E77BD"/>
    <w:rsid w:val="006479E3"/>
    <w:rsid w:val="006B36F3"/>
    <w:rsid w:val="006E3D0A"/>
    <w:rsid w:val="007363DA"/>
    <w:rsid w:val="007629CB"/>
    <w:rsid w:val="00770315"/>
    <w:rsid w:val="00796057"/>
    <w:rsid w:val="007A26CC"/>
    <w:rsid w:val="007B1212"/>
    <w:rsid w:val="00826270"/>
    <w:rsid w:val="00860098"/>
    <w:rsid w:val="00875C51"/>
    <w:rsid w:val="00922F1C"/>
    <w:rsid w:val="009358C8"/>
    <w:rsid w:val="009502C5"/>
    <w:rsid w:val="009726B2"/>
    <w:rsid w:val="00975DBB"/>
    <w:rsid w:val="00A11E90"/>
    <w:rsid w:val="00A27441"/>
    <w:rsid w:val="00A72E12"/>
    <w:rsid w:val="00A774EF"/>
    <w:rsid w:val="00A92DEE"/>
    <w:rsid w:val="00A93B1B"/>
    <w:rsid w:val="00AC4D10"/>
    <w:rsid w:val="00B05BA4"/>
    <w:rsid w:val="00B43DC3"/>
    <w:rsid w:val="00B44908"/>
    <w:rsid w:val="00B85FE8"/>
    <w:rsid w:val="00BE0D6D"/>
    <w:rsid w:val="00C05EDD"/>
    <w:rsid w:val="00CA72AF"/>
    <w:rsid w:val="00CB720B"/>
    <w:rsid w:val="00CC4D37"/>
    <w:rsid w:val="00CD04C8"/>
    <w:rsid w:val="00D243B7"/>
    <w:rsid w:val="00D256AD"/>
    <w:rsid w:val="00DB034F"/>
    <w:rsid w:val="00E450E1"/>
    <w:rsid w:val="00E53252"/>
    <w:rsid w:val="00E83B62"/>
    <w:rsid w:val="00E841DE"/>
    <w:rsid w:val="00E909E6"/>
    <w:rsid w:val="00F004B6"/>
    <w:rsid w:val="00F57429"/>
    <w:rsid w:val="00FF164C"/>
    <w:rsid w:val="00FF5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2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26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2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26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619</Words>
  <Characters>3534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инфо</dc:creator>
  <cp:lastModifiedBy>СОШ с.Пролетарское</cp:lastModifiedBy>
  <cp:revision>2</cp:revision>
  <dcterms:created xsi:type="dcterms:W3CDTF">2019-05-13T06:51:00Z</dcterms:created>
  <dcterms:modified xsi:type="dcterms:W3CDTF">2019-05-13T06:51:00Z</dcterms:modified>
</cp:coreProperties>
</file>